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D829A" w14:textId="77777777" w:rsidR="0073205A" w:rsidRPr="0073205A" w:rsidRDefault="0073205A" w:rsidP="0073205A">
      <w:pPr>
        <w:widowControl/>
        <w:shd w:val="clear" w:color="auto" w:fill="FFFFFF"/>
        <w:spacing w:after="210"/>
        <w:jc w:val="left"/>
        <w:outlineLvl w:val="0"/>
        <w:rPr>
          <w:rFonts w:ascii="Microsoft YaHei UI" w:eastAsia="Microsoft YaHei UI" w:hAnsi="Microsoft YaHei UI" w:cs="宋体"/>
          <w:color w:val="222222"/>
          <w:spacing w:val="8"/>
          <w:kern w:val="36"/>
          <w:sz w:val="33"/>
          <w:szCs w:val="33"/>
        </w:rPr>
      </w:pPr>
      <w:r w:rsidRPr="0073205A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岛津LCMSMS客户 千里光、川</w:t>
      </w:r>
      <w:proofErr w:type="gramStart"/>
      <w:r w:rsidRPr="0073205A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楝</w:t>
      </w:r>
      <w:proofErr w:type="gramEnd"/>
      <w:r w:rsidRPr="0073205A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子内源性毒性物质检测应用分享</w:t>
      </w:r>
    </w:p>
    <w:p w14:paraId="55EA93D7" w14:textId="117013F4" w:rsidR="00E216FC" w:rsidRDefault="0073205A" w:rsidP="0073205A">
      <w:pPr>
        <w:jc w:val="center"/>
      </w:pPr>
      <w:r>
        <w:rPr>
          <w:noProof/>
        </w:rPr>
        <w:drawing>
          <wp:inline distT="0" distB="0" distL="0" distR="0" wp14:anchorId="13BA2B32" wp14:editId="13FAC839">
            <wp:extent cx="5274310" cy="6796405"/>
            <wp:effectExtent l="0" t="0" r="2540" b="4445"/>
            <wp:docPr id="1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文本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835BE" w14:textId="28ECEF76" w:rsidR="0073205A" w:rsidRDefault="0073205A" w:rsidP="0073205A">
      <w:pPr>
        <w:jc w:val="center"/>
      </w:pPr>
      <w:r>
        <w:rPr>
          <w:noProof/>
        </w:rPr>
        <w:lastRenderedPageBreak/>
        <w:drawing>
          <wp:inline distT="0" distB="0" distL="0" distR="0" wp14:anchorId="24AB41B5" wp14:editId="4EC21709">
            <wp:extent cx="5245100" cy="8863330"/>
            <wp:effectExtent l="0" t="0" r="0" b="0"/>
            <wp:docPr id="2" name="图片 2" descr="一些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些文字和图片的手机截图&#10;&#10;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9007" w14:textId="568C29F0" w:rsidR="0073205A" w:rsidRPr="0073205A" w:rsidRDefault="0073205A" w:rsidP="0073205A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A31AD69" wp14:editId="39E42D2B">
            <wp:extent cx="5274310" cy="7911465"/>
            <wp:effectExtent l="0" t="0" r="2540" b="0"/>
            <wp:docPr id="3" name="图片 3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文本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AB89" w14:textId="4897EC13" w:rsidR="0073205A" w:rsidRDefault="0073205A" w:rsidP="0073205A">
      <w:pPr>
        <w:jc w:val="center"/>
      </w:pPr>
      <w:r>
        <w:rPr>
          <w:noProof/>
        </w:rPr>
        <w:lastRenderedPageBreak/>
        <w:drawing>
          <wp:inline distT="0" distB="0" distL="0" distR="0" wp14:anchorId="0748836D" wp14:editId="2413601E">
            <wp:extent cx="5274310" cy="4275455"/>
            <wp:effectExtent l="0" t="0" r="2540" b="0"/>
            <wp:docPr id="4" name="图片 4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形用户界面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0E89" w14:textId="6669D414" w:rsidR="0073205A" w:rsidRDefault="0073205A" w:rsidP="0073205A">
      <w:pPr>
        <w:jc w:val="center"/>
      </w:pPr>
      <w:r>
        <w:rPr>
          <w:noProof/>
        </w:rPr>
        <w:lastRenderedPageBreak/>
        <w:drawing>
          <wp:inline distT="0" distB="0" distL="0" distR="0" wp14:anchorId="04F9E80C" wp14:editId="7F2D22DD">
            <wp:extent cx="5274310" cy="5731510"/>
            <wp:effectExtent l="0" t="0" r="2540" b="2540"/>
            <wp:docPr id="5" name="图片 5" descr="图形用户界面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Word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D35A" w14:textId="5CFDEF3E" w:rsidR="0073205A" w:rsidRDefault="0073205A" w:rsidP="0073205A">
      <w:pPr>
        <w:jc w:val="center"/>
      </w:pPr>
      <w:r>
        <w:rPr>
          <w:noProof/>
        </w:rPr>
        <w:lastRenderedPageBreak/>
        <w:drawing>
          <wp:inline distT="0" distB="0" distL="0" distR="0" wp14:anchorId="14D00C6C" wp14:editId="2B56884A">
            <wp:extent cx="5274310" cy="7718425"/>
            <wp:effectExtent l="0" t="0" r="2540" b="0"/>
            <wp:docPr id="6" name="图片 6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3B33" w14:textId="5D83B48A" w:rsidR="0073205A" w:rsidRDefault="0073205A" w:rsidP="0073205A">
      <w:pPr>
        <w:jc w:val="center"/>
      </w:pPr>
      <w:r>
        <w:rPr>
          <w:noProof/>
        </w:rPr>
        <w:lastRenderedPageBreak/>
        <w:drawing>
          <wp:inline distT="0" distB="0" distL="0" distR="0" wp14:anchorId="20B1F51E" wp14:editId="192DF669">
            <wp:extent cx="5274310" cy="6385560"/>
            <wp:effectExtent l="0" t="0" r="2540" b="0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C2A2" w14:textId="69E0C75B" w:rsidR="0073205A" w:rsidRDefault="0073205A">
      <w:r>
        <w:rPr>
          <w:noProof/>
        </w:rPr>
        <w:lastRenderedPageBreak/>
        <w:drawing>
          <wp:inline distT="0" distB="0" distL="0" distR="0" wp14:anchorId="6F4CD741" wp14:editId="28C674F2">
            <wp:extent cx="5274310" cy="6380480"/>
            <wp:effectExtent l="0" t="0" r="2540" b="1270"/>
            <wp:docPr id="8" name="图片 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7EB99" w14:textId="54D393B0" w:rsidR="0073205A" w:rsidRDefault="0073205A">
      <w:pPr>
        <w:rPr>
          <w:rFonts w:hint="eastAsia"/>
        </w:rPr>
      </w:pPr>
      <w:r w:rsidRPr="0073205A">
        <w:rPr>
          <w:rFonts w:hint="eastAsia"/>
        </w:rPr>
        <w:t>本文内容非商业广告，仅供专业人士参考。</w:t>
      </w:r>
    </w:p>
    <w:sectPr w:rsidR="007320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05A"/>
    <w:rsid w:val="0073205A"/>
    <w:rsid w:val="00E2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15587"/>
  <w15:chartTrackingRefBased/>
  <w15:docId w15:val="{B0F9E8B0-F034-4001-81E1-BC9FF825B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73205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3205A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8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Piao, Xuemei/朴 雪梅</dc:creator>
  <cp:keywords/>
  <dc:description/>
  <cp:lastModifiedBy>Piao, Xuemei/朴 雪梅</cp:lastModifiedBy>
  <cp:revision>1</cp:revision>
  <dcterms:created xsi:type="dcterms:W3CDTF">2022-11-08T00:58:00Z</dcterms:created>
  <dcterms:modified xsi:type="dcterms:W3CDTF">2022-11-08T01:07:00Z</dcterms:modified>
</cp:coreProperties>
</file>